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F7" w:rsidRPr="00D21CF7" w:rsidRDefault="00D21CF7" w:rsidP="00D21CF7">
      <w:pPr>
        <w:widowControl/>
        <w:shd w:val="clear" w:color="auto" w:fill="FFFFFF"/>
        <w:spacing w:after="210"/>
        <w:jc w:val="left"/>
        <w:outlineLvl w:val="1"/>
        <w:rPr>
          <w:rFonts w:ascii="方正小标宋简体" w:eastAsia="方正小标宋简体" w:hAnsi="Microsoft YaHei UI" w:cs="宋体"/>
          <w:color w:val="333333"/>
          <w:spacing w:val="8"/>
          <w:kern w:val="0"/>
          <w:sz w:val="33"/>
          <w:szCs w:val="33"/>
        </w:rPr>
      </w:pPr>
      <w:r w:rsidRPr="00D21CF7">
        <w:rPr>
          <w:rFonts w:ascii="方正小标宋简体" w:eastAsia="方正小标宋简体" w:hAnsi="Microsoft YaHei UI" w:cs="宋体" w:hint="eastAsia"/>
          <w:color w:val="333333"/>
          <w:spacing w:val="8"/>
          <w:kern w:val="0"/>
          <w:sz w:val="33"/>
          <w:szCs w:val="33"/>
        </w:rPr>
        <w:t>权威解答|调整后的</w:t>
      </w:r>
      <w:r w:rsidR="00B71E42" w:rsidRPr="00B71E42">
        <w:rPr>
          <w:rFonts w:ascii="方正小标宋简体" w:eastAsia="方正小标宋简体" w:hAnsi="Microsoft YaHei UI" w:cs="宋体" w:hint="eastAsia"/>
          <w:color w:val="333333"/>
          <w:spacing w:val="8"/>
          <w:kern w:val="0"/>
          <w:sz w:val="33"/>
          <w:szCs w:val="33"/>
        </w:rPr>
        <w:t>浙江大学</w:t>
      </w:r>
      <w:r w:rsidRPr="00D21CF7">
        <w:rPr>
          <w:rFonts w:ascii="方正小标宋简体" w:eastAsia="方正小标宋简体" w:hAnsi="Microsoft YaHei UI" w:cs="宋体" w:hint="eastAsia"/>
          <w:color w:val="333333"/>
          <w:spacing w:val="8"/>
          <w:kern w:val="0"/>
          <w:sz w:val="33"/>
          <w:szCs w:val="33"/>
        </w:rPr>
        <w:t>2020年度国家建设高水平大学公派研究生项目实施方案变化Q&amp;A</w:t>
      </w:r>
    </w:p>
    <w:p w:rsidR="00D21CF7" w:rsidRPr="00D21CF7" w:rsidRDefault="00D21CF7" w:rsidP="00B71E42">
      <w:pPr>
        <w:widowControl/>
        <w:shd w:val="clear" w:color="auto" w:fill="FFFFFF"/>
        <w:ind w:firstLineChars="200" w:firstLine="512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1"/>
        </w:rPr>
        <w:t>根据国家留学基金委发布的</w:t>
      </w:r>
      <w:r w:rsidR="00EF7DDD" w:rsidRPr="00D15490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《</w:t>
      </w:r>
      <w:hyperlink r:id="rId6" w:history="1">
        <w:r w:rsidR="00EF7DDD" w:rsidRPr="0006489A">
          <w:rPr>
            <w:rStyle w:val="a3"/>
            <w:rFonts w:ascii="Times New Roman" w:eastAsia="仿宋_GB2312" w:hAnsi="Times New Roman" w:cs="宋体" w:hint="eastAsia"/>
            <w:spacing w:val="8"/>
            <w:kern w:val="0"/>
            <w:sz w:val="24"/>
            <w:szCs w:val="26"/>
          </w:rPr>
          <w:t>关于调整</w:t>
        </w:r>
        <w:r w:rsidR="00EF7DDD" w:rsidRPr="0006489A">
          <w:rPr>
            <w:rStyle w:val="a3"/>
            <w:rFonts w:ascii="Times New Roman" w:eastAsia="仿宋_GB2312" w:hAnsi="Times New Roman" w:cs="宋体" w:hint="eastAsia"/>
            <w:spacing w:val="8"/>
            <w:kern w:val="0"/>
            <w:sz w:val="24"/>
            <w:szCs w:val="26"/>
          </w:rPr>
          <w:t>2020</w:t>
        </w:r>
        <w:r w:rsidR="00EF7DDD" w:rsidRPr="0006489A">
          <w:rPr>
            <w:rStyle w:val="a3"/>
            <w:rFonts w:ascii="Times New Roman" w:eastAsia="仿宋_GB2312" w:hAnsi="Times New Roman" w:cs="宋体" w:hint="eastAsia"/>
            <w:spacing w:val="8"/>
            <w:kern w:val="0"/>
            <w:sz w:val="24"/>
            <w:szCs w:val="26"/>
          </w:rPr>
          <w:t>年部分国家公派出国留学项目工作安排的通知</w:t>
        </w:r>
      </w:hyperlink>
      <w:r w:rsidR="00EF7DDD" w:rsidRPr="00D15490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》及</w:t>
      </w:r>
      <w:r w:rsidR="00EF7DDD" w:rsidRPr="0006489A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浙江大学</w:t>
      </w:r>
      <w:r w:rsidR="00EF7DDD" w:rsidRPr="00D15490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在疫情防控期间的工作安排，结合实际情况，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1"/>
        </w:rPr>
        <w:t>2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1"/>
        </w:rPr>
        <w:t>月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1"/>
        </w:rPr>
        <w:t>2</w:t>
      </w:r>
      <w:r w:rsidR="00B71E42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1"/>
        </w:rPr>
        <w:t>6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1"/>
        </w:rPr>
        <w:t>日</w:t>
      </w:r>
      <w:r w:rsidR="00EF7DDD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1"/>
        </w:rPr>
        <w:t>浙江大学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1"/>
        </w:rPr>
        <w:t>公布了最新的实施方案，相信大家都有一些问题，那么答案在哪里呢？请看下文：</w:t>
      </w:r>
    </w:p>
    <w:p w:rsidR="00B71E42" w:rsidRPr="005A1B49" w:rsidRDefault="00B71E42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1"/>
        </w:rPr>
      </w:pP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与之前的实施方案相比，变化主要体现在哪些方面？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根据国家留学基金委的通知要求，我校的实施方案的调整主要集中在以下几个方面：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1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、申报时间发生变化；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、申报程序和途径发生变化；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3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、受疫情影响的外语合格证明提交发生变化；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4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、部分中外合作奖学金项目安排发生变化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矩形 14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795EA" id="矩形 14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YiJAMAADUGAAAOAAAAZHJzL2Uyb0RvYy54bWysVM1u3DYQvhfoOxA8V5a04f5IsRzsrlaG&#10;Hcc/cTdFjlyJkohIpErSlt0izxIgtz5EH6foa2RI7dpr5xIk4YEaDkcz8818nMNXd22DbpnSXIoE&#10;hwcBRkzksuCiSvD698ybYaQNFQVtpGAJvmcavzr69ZfDvovZSNayKZhC4ETouO8SXBvTxb6v85q1&#10;VB/Ijgm4LKVqqYGjqvxC0R68t40/CoKJ30tVdErmTGvQpsMlPnL+y5Ll5qIsNTOoSTDkZtyu3L6x&#10;u390SONK0a7m+TYN+h1ZtJQLCPrgKqWGohvFv3LV8lxJLUtzkMvWl2XJc+YwAJoweIbmuqYdc1ig&#10;OLp7KJP+eW7z89tLhXgBvSMYCdpCj/7/9M9//35GVlEwnUO1CoAT85ZWzK94+XJDNZuQ3/i7xcXb&#10;Pnh9XMk5rPPrdb1aV1Zc2W2xnL+33zLLr0+tkK6b1dW7q5P2j/Pq/fHCWS6u5ot6kl2E1mC+OH27&#10;Hq/Uh9OqqpLENqfvdAw5XneXypZXd2cy/6CRkMuaiorNdQcthuQh951KKdnXjBZQpdC68J/4sAcN&#10;3tCmfyMLQEtvjHStuytVa2NAU9CdY8j9A0PYnUE5KF8EZBYAj3K42so2Ao13P3dKm2MmW2SFBCvI&#10;zjmnt2faDKY7ExtLyIw3Dehp3IgnCvA5aCA0/GrvbBKOU39HQbSarWbEI6PJyiNBmnrzbEm8SRZO&#10;x+mLdLlMw482bkjimhcFEzbMjt8h+Tb+bF/awMwHhmvZ8MK6sylpVW2WjUK3FN5X5pYrOdw8mvlP&#10;03D1AizPIIUjEixGkZdNZlOPZGTsRdNg5gVhtIgmAYlImj2FdMYF+3FIqE9wNB6NXZf2kn6GLXDr&#10;a2w0brmBCdbwNsFADVjWiMaWgStRONlQ3gzyXils+o+lgHbvGu34aik6sH8ji3ugq5JAJ2AezFoQ&#10;aqn+wqiHuZVg/ecNVQyj5kQA5aOQEDvo3IGMpyM4qP2bzf4NFTm4SrDBaBCXZhiON53iVQ2RQlcY&#10;IefwTEruKGyf0JDV9nHBbHJItnPUDr/9s7N6nPZH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MGsYiJAMAADU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我向院系提交各项申请材料的截止时候是什么？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拟申报项目的同学向院系提交申报材料的截止时间由各院系确定，</w:t>
      </w:r>
      <w:r w:rsidR="00EF7DDD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请关注院系发布的通知，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院系完成评审并向研究生院提交材料的截止时间为</w:t>
      </w:r>
      <w:r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2020</w:t>
      </w:r>
      <w:r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年</w:t>
      </w:r>
      <w:r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3</w:t>
      </w:r>
      <w:r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月</w:t>
      </w:r>
      <w:r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</w:t>
      </w:r>
      <w:r w:rsidR="009F2E8E" w:rsidRPr="009F2E8E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7</w:t>
      </w:r>
      <w:r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日</w:t>
      </w:r>
      <w:r w:rsidR="009F2E8E"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1</w:t>
      </w:r>
      <w:r w:rsidR="009F2E8E" w:rsidRPr="009F2E8E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7</w:t>
      </w:r>
      <w:r w:rsidR="009F2E8E"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点前</w:t>
      </w:r>
      <w:r w:rsidRPr="009F2E8E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矩形 13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C34E0" id="矩形 13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mNIAMAADUGAAAOAAAAZHJzL2Uyb0RvYy54bWysVM1u1DAQviPxDpbPpEm22Z+Epmh3s6la&#10;Sn9ZEEdv4iQWiR1st2lBPAsSNx6Cx0G8BmNnt92WCwJ8cMbjycx8M59n78VNU6NrKhUTPMb+jocR&#10;5ZnIGS9jvHydOhOMlCY8J7XgNMa3VOEX+0+f7HVtRAeiEnVOJQInXEVdG+NK6zZyXZVVtCFqR7SU&#10;w2UhZEM0HGXp5pJ04L2p3YHnjdxOyLyVIqNKgTbpL/G+9V8UNNOnRaGoRnWMITdtd2n3ldnd/T0S&#10;lZK0FcvWaZC/yKIhjEPQO1cJ0QRdSfabq4ZlUihR6J1MNK4oCpZRiwHQ+N4jNJcVaanFAsVR7V2Z&#10;1P9zm51cn0nEcujdLkacNNCjn1++/fj+FRlFTlUG1coBTsQaUlK3ZMXzFVF0FDxjb2anF5338qAU&#10;U1gnl8tqsSyNuDDbbD59Z75Fml0eGSFZ1ovzN+eHzduT8t3BzFrOzqezapSe+sZgOju6WA4X8v1R&#10;WZZxbJrTtSqCHC/bM2nKq9pjkb1XiIt5RXhJp6qFFkPykPtGJaXoKkpyqJJvXLgPfJiDAm9o1b0S&#10;OaAlV1rY1t0UsjExoCnoxjLk9o4h9EajDJS7XjDxgEcZXK1lE4FEm59bqfQBFQ0yQowlZGedk+tj&#10;pXvTjYmJxUXK6hr0JKr5AwX47DUQGn41dyYJy6lPoRcuJotJ4ASD0cIJvCRxpuk8cEapPx4mu8l8&#10;nvifTVw/iCqW55SbMBt++8Gf8Wf90npm3jFciZrlxp1JSclyNa8luibwvlK7bMnh5t7MfZiGrRdg&#10;eQTJHwTebBA66WgydoI0GDrh2Js4nh/OwpEXhEGSPoR0zDj9d0ioi3E4HAxtl7aSfoTNs+t3bCRq&#10;mIYJVrMmxkANWMaIRIaBC55bWRNW9/JWKUz696WAdm8abflqKNqzfyXyW6CrFEAnYB7MWhAqIT9i&#10;1MHcirH6cEUkxag+5ED50A8CM+jsIRiOB3CQ2zer7RvCM3AVY41RL851PxyvWsnKCiL5tjBcTOGZ&#10;FMxS2DyhPqv144LZZJGs56gZfttna3U/7fd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iUmY0gAwAAN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学校什么时候公布推荐名单？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4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月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10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日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左右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，学校发布向国家留学基金委推荐的我校“联合培养博士生”和“攻读博士学位”的上报名单。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矩形 12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4B936" id="矩形 12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bxIAMAADUGAAAOAAAAZHJzL2Uyb0RvYy54bWysVM1u1DAQviPxDpbPpEmW7E9CU7S72VQt&#10;pb9sEUdv4iQWiR1st2lBPAsSNx6Cx0G8BmNnt92WCwJ8cMbjycx8M59n9+VNU6NrKhUTPMb+jocR&#10;5ZnIGS9jvHyTOhOMlCY8J7XgNMa3VOGXe0+f7HZtRAeiEnVOJQInXEVdG+NK6zZyXZVVtCFqR7SU&#10;w2UhZEM0HGXp5pJ04L2p3YHnjdxOyLyVIqNKgTbpL/Ge9V8UNNMnRaGoRnWMITdtd2n3ldndvV0S&#10;lZK0FcvWaZC/yKIhjEPQO1cJ0QRdSfabq4ZlUihR6J1MNK4oCpZRiwHQ+N4jNBcVaanFAsVR7V2Z&#10;1P9zmx1fn0rEcujdACNOGujRzy/ffnz/iowipyqDauUAJ2INKalbsuLFiig6Cp6xy9nJeee92i/F&#10;FNbxxbJaLEsjLsw2m0/fmW+RZheHRkiW9eLs8uygeXtcvtufWcvZ2XRWjdIT3xhMZ4fny+FCvj8s&#10;yzKOTXO6VkWQ40V7Kk15VXsksvcKcTGvCC/pVLXQYkgect+opBRdRUkOVfKNC/eBD3NQ4A2tutci&#10;B7TkSgvbuptCNiYGNAXdWIbc3jGE3miUgfK5F0w84FEGV2vZRCDR5udWKr1PRYOMEGMJ2Vnn5PpI&#10;6d50Y2JicZGyugY9iWr+QAE+ew2Ehl/NnUnCcupT6IWLyWISOMFgtHACL0mcaToPnFHqj4fJ82Q+&#10;T/zPJq4fRBXLc8pNmA2//eDP+LN+aT0z7xiuRM1y486kpGS5mtcSXRN4X6ldtuRwc2/mPkzD1guw&#10;PILkDwJvNgiddDQZO0EaDJ1w7E0czw9n4cgLwiBJH0I6Ypz+OyTUxTgcDoa2S1tJP8Lm2fU7NhI1&#10;TMMEq1kTY6AGLGNEIsPABc+trAmre3mrFCb9+1JAuzeNtnw1FO3ZvxL5LdBVCqATMA9mLQiVkB8x&#10;6mBuxVh9uCKSYlQfcKB86AeBGXT2EAzHAzjI7ZvV9g3hGbiKscaoF+e6H45XrWRlBZF8WxgupvBM&#10;CmYpbJ5Qn9X6ccFsskjWc9QMv+2ztbqf9nu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8XlvEgAwAAN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我获得了推荐资格后应该在什么时间段在留学基金委网站提交申请？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被推荐研究生应于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2020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年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4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月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10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日至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4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月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30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日晚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24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时前，列入推荐名单的申请人登录国家公派留学管理信息平台（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 xml:space="preserve">http://apply.csc.edu.cn 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）完成网上报名。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矩形 11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D54DD" id="矩形 11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Z1IAMAADUGAAAOAAAAZHJzL2Uyb0RvYy54bWysVM1u1DAQviPxDpbPpEmW7E9CU7S72VQt&#10;pb9sEUdv4iQWiR1st2lBPAsSNx6Cx0G8BmNnt92WCwJ8cMbjycx8M59n9+VNU6NrKhUTPMb+jocR&#10;5ZnIGS9jvHyTOhOMlCY8J7XgNMa3VOGXe0+f7HZtRAeiEnVOJQInXEVdG+NK6zZyXZVVtCFqR7SU&#10;w2UhZEM0HGXp5pJ04L2p3YHnjdxOyLyVIqNKgTbpL/Ge9V8UNNMnRaGoRnWMITdtd2n3ldndvV0S&#10;lZK0FcvWaZC/yKIhjEPQO1cJ0QRdSfabq4ZlUihR6J1MNK4oCpZRiwHQ+N4jNBcVaanFAsVR7V2Z&#10;1P9zmx1fn0rEcuidjxEnDfTo55dvP75/RUaRU5VBtXKAE7GGlNQtWfFiRRQdBc/Y5ezkvPNe7Zdi&#10;Cuv4YlktlqURF2abzafvzLdIs4tDIyTLenF2eXbQvD0u3+3PrOXsbDqrRumJbwyms8Pz5XAh3x+W&#10;ZRnHpjldqyLI8aI9laa8qj0S2XuFuJhXhJd0qlpoMSQPuW9UUoquoiSHKvnGhfvAhzko8IZW3WuR&#10;A1pypYVt3U0hGxMDmoJuLENu7xhCbzTKQPncCyYe8CiDq7VsIpBo83Mrld6nokFGiLGE7Kxzcn2k&#10;dG+6MTGxuEhZXYOeRDV/oACfvQZCw6/mziRhOfUp9MLFZDEJnGAwWjiBlyTONJ0Hzij1x8PkeTKf&#10;J/5nE9cPoorlOeUmzIbffvBn/Fm/tJ6ZdwxXoma5cWdSUrJczWuJrgm8r9QuW3K4uTdzH6Zh6wVY&#10;HkHyB4E3G4ROOpqMnSANhk449iaO54ezcOQFYZCkDyEdMU7/HRLqYhwOB0Pbpa2kH2Hz7PodG4ka&#10;pmGC1ayJMVADljEikWHggudW1oTVvbxVCpP+fSmg3ZtGW74aivbsX4n8FugqBdAJmAezFoRKyI8Y&#10;dTC3Yqw+XBFJMaoPOFA+9IPADDp7CIbjARzk9s1q+4bwDFzFWGPUi3PdD8erVrKygki+LQwXU3gm&#10;BbMUNk+oz2r9uGA2WSTrOWqG3/bZWt1P+71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aShnUgAwAAN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最终是否录取的结果什么时候公布？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3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3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国家留学基金委经专家评审后，预计六月底公布结果，请同学们关注国家留学基金委网站。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04D92" id="矩形 10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JIAMAADUGAAAOAAAAZHJzL2Uyb0RvYy54bWysVM1u1DAQviPxDpbPpEmW7E9CU7S72VQt&#10;pb9sEUdv4iQWiR1st2lBPAsSNx6Cx0G8BmNnt92WCwJ8cMbjycw3M59n9+VNU6NrKhUTPMb+jocR&#10;5ZnIGS9jvHyTOhOMlCY8J7XgNMa3VOGXe0+f7HZtRAeiEnVOJQInXEVdG+NK6zZyXZVVtCFqR7SU&#10;w2UhZEM0HGXp5pJ04L2p3YHnjdxOyLyVIqNKgTbpL/Ge9V8UNNMnRaGoRnWMAZu2u7T7yuzu3i6J&#10;SknaimVrGOQvUDSEcQh65yohmqAryX5z1bBMCiUKvZOJxhVFwTJqc4BsfO9RNhcVaanNBYqj2rsy&#10;qf/nNju+PpWI5dA7KA8nDfTo55dvP75/RUaRU5VBtXJIJ2INKalbsuLFiig6Cp6xy9nJeee92i/F&#10;FNbxxbJaLEsjLsw2m0/fmW+RZheHRkiW9eLs8uygeXtcvtufWcvZ2XRWjdIT3xhMZ4fny+FCvj8s&#10;yzKOTXO6VkWA8aI9laa8qj0S2XuFuJhXhJd0qlpoMYAH7BuVlKKrKMmhSr5x4T7wYQ4KvKFV91rk&#10;kC250sK27qaQjYkBTUE3liG3dwyhNxploHzuBRMP6pLB1Vo2EUi0+bmVSu9T0SAjxFgCOuucXB8p&#10;3ZtuTEwsLlJW16AnUc0fKMBnr4HQ8Ku5MyAspz6FXriYLCaBEwxGCyfwksSZpvPAGaX+eJg8T+bz&#10;xP9s4vpBVLE8p9yE2fDbD/6MP+uX1jPzjuFK1Cw37gwkJcvVvJbomsD7Su2yJYebezP3IQxbL8jl&#10;UUr+IPBmg9BJR5OxE6TB0AnH3sTx/HAWjrwgDJL0YUpHjNN/Twl1MQ6Hg6Ht0hboR7l5dv2eG4ka&#10;pmGC1ayJMVADljEikWHggudW1oTVvbxVCgP/vhTQ7k2jLV8NRXv2r0R+C3SVAugEzINZC0Il5EeM&#10;OphbMVYfroikGNUHHCgf+kEAZtoeguF4AAe5fbPaviE8A1cx1hj14lz3w/GqlaysIJJvC8PFFJ5J&#10;wSyFzRPqUa0fF8wmm8l6jprht322VvfTfu8X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ERiQkgAwAAN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根据疫情情况，以上时间是否还会调整？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国家留学基金委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月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20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日发布的《关于调整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2020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年部分国家公派出国留学项目工作安排的通知》中公布的时间为暂定，如后期根据疫情情况有调整，我校将及时通知并公布。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262E2" id="矩形 9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O8HwMAADMGAAAOAAAAZHJzL2Uyb0RvYy54bWysVM1u1DAQviPxDpbPpEmW7E9CU7S72VQt&#10;pb9sEUdv4iQWiR1st2lBPAsSNx6Cx0G8BmNnt92WCwJ8cMaeycx8M59n9+VNU6NrKhUTPMb+jocR&#10;5ZnIGS9jvHyTOhOMlCY8J7XgNMa3VOGXe0+f7HZtRAeiEnVOJQInXEVdG+NK6zZyXZVVtCFqR7SU&#10;g7IQsiEajrJ0c0k68N7U7sDzRm4nZN5KkVGl4DbplXjP+i8KmumTolBUozrGkJu2u7T7yuzu3i6J&#10;SknaimXrNMhfZNEQxiHonauEaIKuJPvNVcMyKZQo9E4mGlcUBcuoxQBofO8RmouKtNRigeKo9q5M&#10;6v+5zY6vTyVieYxDjDhpoEU/v3z78f0rgnNOVQa1ygFMxBpSUrdkxYsVUXQUPGOXs5Pzznu1X4op&#10;rOOLZbVYlkZcmG02n74z3yLNLg6NkCzrxdnl2UHz9rh8tz+zlrOz6awapSe+MZjODs+Xw4V8f1iW&#10;ZRyb1nStiiDDi/ZUmuKq9khk7xXiYl4RXtKpaqHBQDtIfXMlpegqSnKokW9cuA98mIMCb2jVvRY5&#10;gCVXWtjG3RSyMTGgJejG8uP2jh/0RqMMLp97wcQDFmWgWssmAok2P7dS6X0qGmSEGEvIzjon10dK&#10;96YbExOLi5TVNdyTqOYPLsBnfwOh4VejM0lYRn0KvXAxWUwCJxiMFk7gJYkzTeeBM0r98TB5nszn&#10;if/ZxPWDqGJ5TrkJs2G3H/wZe9bvrOflHb+VqFlu3JmUlCxX81qiawKvK7XLlhw092buwzRsvQDL&#10;I0j+IPBmg9BJR5OxE6TB0AnH3sTx/HAWjrwgDJL0IaQjxum/Q0IdEH84GNoubSX9CJtn1+/YSNQw&#10;DfOrZk2MgRqwjBGJDAMXPLeyJqzu5a1SmPTvSwHt3jTa8tVQtGf/SuS3QFcpgE7APJi0IFRCfsSo&#10;g6kVY/XhikiKUX3AgfKhHwRmzNlDMBwP4CC3NattDeEZuIqxxqgX57ofjVetZGUFkXxbGC6m8EwK&#10;ZilsnlCf1fpxwWSySNZT1Iy+7bO1up/1e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u1jvB8DAAAz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lastRenderedPageBreak/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提交申报材料的内容是否发生了变化？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没有，根据《实施方案》，提交申报材料的项目内容没有变化。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104C39" id="矩形 8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PiHwMAADMGAAAOAAAAZHJzL2Uyb0RvYy54bWysVM1y0zAQvjPDO2h0xrWdOmls6naSOO60&#10;lP5QAsNRsWVbgy0ZSa1bGJ6FGW48BI/D8Bqs5CRNy4UBdJBX2vXufrufdv/wtqnRDZWKCR5jf8fD&#10;iPJM5IyXMV68Tp0xRkoTnpNacBrjO6rw4cHTJ/tdG9GBqESdU4nACVdR18a40rqNXFdlFW2I2hEt&#10;5aAshGyIhqMs3VySDrw3tTvwvJHbCZm3UmRUKbhNeiU+sP6Lgmb6vCgU1aiOMeSm7S7tvjS7e7BP&#10;olKStmLZKg3yF1k0hHEIunGVEE3QtWS/uWpYJoUShd7JROOKomAZtRgAje89QnNVkZZaLFAc1W7K&#10;pP6f2+zs5kIilscYGsVJAy36+eXbj+9fEZxzqjKoVQ5gItaQkrolK54viaKj4Bl7Mz1/1Xkvjkox&#10;gXV2tajmi9KIc7NNZ5N35luk2dWJEZJFPb98c3ncvD0r3x1NreX0cjKtRum5bwwm05NXi+Fcvj8p&#10;yzKOTWu6VkWQ4VV7IU1xVXsqsvcKcTGrCC/pRLXQYKAdpL6+klJ0FSU51Mg3LtwHPsxBgTe07F6K&#10;HMCSay1s424L2ZgY0BJ0a/lxt+EHvdUog8tdLxh7wKIMVCvZRCDR+udWKn1ERYOMEGMJ2Vnn5OZU&#10;6d50bWJicZGyuoZ7EtX8wQX47G8gNPxqdCYJy6hPoRfOx/Nx4ASD0dwJvCRxJukscEapvzdMdpPZ&#10;LPE/m7h+EFUszyk3Ydbs9oM/Y8/qnfW83PBbiZrlxp1JSclyOasluiHwulK7bMlBc2/mPkzD1guw&#10;PILkDwJvOgiddDTec4I0GDrhnjd2PD+chiMvCIMkfQjplHH675BQF+NwOBjaLm0l/QibZ9fv2EjU&#10;MA3zq2YNPKCNEYkMA+c8t63VhNW9vFUKk/59KaDd60ZbvhqK9uxfivwO6CoF0AmYB5MWhErIjxh1&#10;MLVirD5cE0kxqo85UD70g8CMOXsIhnsDOMhtzXJbQ3gGrmKsMerFme5H43UrWVlBJN8WhosJPJOC&#10;WQqbJ9RntXpcMJksktUUNaNv+2yt7mf9w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FDD4h8DAAAz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因为疫情无法参加外语考试，还能否申请？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对受疫情影响无法按时取得外语合格证明的申请人，允许其先行申报，如获最终录取，录取人员须外语合格后方可派出。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C4F286" id="矩形 7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c4IAMAADMGAAAOAAAAZHJzL2Uyb0RvYy54bWysVM1u1DAQviPxDpbPpEm22Z+EptXuZlO1&#10;lP5QFsTRmziJRWIH221aEM+CxI2H4HEQr8HY2W235YIAH5yxZzIz38zn2Tu4aWp0TaVigsfY3/Ew&#10;ojwTOeNljJevU2eCkdKE56QWnMb4lip8sP/0yV7XRnQgKlHnVCJwwlXUtTGutG4j11VZRRuidkRL&#10;OSgLIRui4ShLN5ekA+9N7Q48b+R2QuatFBlVCm6TXon3rf+ioJk+KwpFNapjDLlpu0u7r8zu7u+R&#10;qJSkrVi2ToP8RRYNYRyC3rlKiCboSrLfXDUsk0KJQu9konFFUbCMWgyAxvceobmsSEstFiiOau/K&#10;pP6f2+z0+lwilsd4jBEnDbTo55dvP75/RXDOqcqgVjmAiVhDSuqWrHi+IoqOgmfszezsVee9OCzF&#10;FNbp5bJaLEsjLsw2m0/fmW+RZpfHRkiW9eLizcVR8/a0fHc4s5azi+msGqVnvjGYzo5fLYcL+f64&#10;LMs4Nq3pWhVBhpftuTTFVe2JyN4rxMW8IrykU9VCg4F2kPrmSkrRVZTkUCPfuHAf+DAHBd7Qqnsp&#10;cgBLrrSwjbspZGNiQEvQjeXH7R0/6I1GGVzuesHEAxZloFrLJgKJNj+3UulDKhpkhBhLyM46J9cn&#10;SvemGxMTi4uU1TXck6jmDy7AZ38DoeFXozNJWEZ9Cr1wMVlMAicYjBZO4CWJM03ngTNK/fEw2U3m&#10;88T/bOL6QVSxPKfchNmw2w/+jD3rd9bz8o7fStQsN+5MSkqWq3kt0TWB15XaZUsOmnsz92Eatl6A&#10;5REkfxB4s0HopKPJ2AnSYOiEY2/ieH44C0deEAZJ+hDSCeP03yGhLsbhcDC0XdpK+hE2z67fsZGo&#10;YRrmV82aGAM1YBkjEhkGLnhuZU1Y3ctbpTDp35cC2r1ptOWroWjP/pXIb4GuUgCdgHkwaUGohPyI&#10;UQdTK8bqwxWRFKP6iAPlQz8IzJizh2A4HsBBbmtW2xrCM3AVY41RL851PxqvWsnKCiL5tjBcTOGZ&#10;FMxS2DyhPqv144LJZJGsp6gZfdtna3U/6/d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CHRzggAwAAM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B71E42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申请程序和途径有什么变化吗？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受疫情影响，我校暂未确定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学生返校时间，申请项目同学应根据《实施方案》的具体要求，采取线上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提交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申请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和材料电子版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上传研究生管理系统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-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因公出国（境）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-</w:t>
      </w:r>
      <w:r w:rsidR="00B71E42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公派研究生项目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的方式进行，涉及签名的，可采用电子签名；涉及盖章的，在学校正式开学后盖章。所有纸版材料在正式开学</w:t>
      </w:r>
      <w:r w:rsidR="002D59D3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学生返校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后再提交。如果还有变化，学校会及时通知。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E1013" id="矩形 6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dmHwMAADMGAAAOAAAAZHJzL2Uyb0RvYy54bWysVM1u1DAQviPxDpbPpEmW7E9CU7S72VQt&#10;pb9sEUdv4iQWiR1st2lBPAsSNx6Cx0G8BmNnt92WCwJ8cMaeycx8M59n9+VNU6NrKhUTPMb+jocR&#10;5ZnIGS9jvHyTOhOMlCY8J7XgNMa3VOGXe0+f7HZtRAeiEnVOJQInXEVdG+NK6zZyXZVVtCFqR7SU&#10;g7IQsiEajrJ0c0k68N7U7sDzRm4nZN5KkVGl4DbplXjP+i8KmumTolBUozrGkJu2u7T7yuzu3i6J&#10;SknaimXrNMhfZNEQxiHonauEaIKuJPvNVcMyKZQo9E4mGlcUBcuoxQBofO8RmouKtNRigeKo9q5M&#10;6v+5zY6vTyVieYxHGHHSQIt+fvn24/tXBOecqgxqlQOYiDWkpG7JihcrougoeMYuZyfnnfdqvxRT&#10;WMcXy2qxLI24MNtsPn1nvkWaXRwaIVnWi7PLs4Pm7XH5bn9mLWdn01k1Sk98YzCdHZ4vhwv5/rAs&#10;yzg2relaFUGGF+2pNMVV7ZHI3ivExbwivKRT1UKDgXaQ+uZKStFVlORQI9+4cB/4MAcF3tCqey1y&#10;AEuutLCNuylkY2JAS9CN5cftHT/ojUYZXD73gokHLMpAtZZNBBJtfm6l0vtUNMgIMZaQnXVOro+U&#10;7k03JiYWFymra7gnUc0fXIDP/gZCw69GZ5KwjPoUeuFispgETjAYLZzASxJnms4DZ5T642HyPJnP&#10;E/+ziesHUcXynHITZsNuP/gz9qzfWc/LO34rUbPcuDMpKVmu5rVE1wReV2qXLTlo7s3ch2nYegGW&#10;R5D8QeDNBqGTjiZjJ0iDoROOvYnj+eEsHHlBGCTpQ0hHjNN/h4S6GIfDwdB2aSvpR9g8u37HRqKG&#10;aZhfNWtiDNSAZYxIZBi44LmVNWF1L2+VwqR/Xwpo96bRlq+Goj37VyK/BbpKAXQC5sGkBaES8iNG&#10;HUytGKsPV0RSjOoDDpQP/SAwY84eguF4AAe5rVltawjPwFWMNUa9ONf9aLxqJSsriOTbwnAxhWdS&#10;MEth84T6rNaPCyaTRbKeomb0bZ+t1f2s3/s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jrnZh8DAAAz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2D59D3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我与外方导师如何说明有关情况？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建议申请人务必在申请前与邀请方做好沟通，避免因录取时间推迟导致入学通知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/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邀请信自动作废等情况。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D91ED" id="矩形 5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aFHwMAADMGAAAOAAAAZHJzL2Uyb0RvYy54bWysVM1u1DAQviPxDpbPpEmW7E9CU7S72VQt&#10;pb9sEUdv4iQWiR1st2lBPAsSNx6Cx0G8BmNnt92WCwJ8cMaeycx8M59n9+VNU6NrKhUTPMb+jocR&#10;5ZnIGS9jvHyTOhOMlCY8J7XgNMa3VOGXe0+f7HZtRAeiEnVOJQInXEVdG+NK6zZyXZVVtCFqR7SU&#10;g7IQsiEajrJ0c0k68N7U7sDzRm4nZN5KkVGl4DbplXjP+i8KmumTolBUozrGkJu2u7T7yuzu3i6J&#10;SknaimXrNMhfZNEQxiHonauEaIKuJPvNVcMyKZQo9E4mGlcUBcuoxQBofO8RmouKtNRigeKo9q5M&#10;6v+5zY6vTyVieYyHGHHSQIt+fvn24/tXBOecqgxqlQOYiDWkpG7JihcrougoeMYuZyfnnfdqvxRT&#10;WMcXy2qxLI24MNtsPn1nvkWaXRwaIVnWi7PLs4Pm7XH5bn9mLWdn01k1Sk98YzCdHZ4vhwv5/rAs&#10;yzg2relaFUGGF+2pNMVV7ZHI3ivExbwivKRT1UKDgXaQ+uZKStFVlORQI9+4cB/4MAcF3tCqey1y&#10;AEuutLCNuylkY2JAS9CN5cftHT/ojUYZXD73gokHLMpAtZZNBBJtfm6l0vtUNMgIMZaQnXVOro+U&#10;7k03JiYWFymra7gnUc0fXIDP/gZCw69GZ5KwjPoUeuFispgETjAYLZzASxJnms4DZ5T642HyPJnP&#10;E/+ziesHUcXynHITZsNuP/gz9qzfWc/LO34rUbPcuDMpKVmu5rVE1wReV2qXLTlo7s3ch2nYegGW&#10;R5D8QeDNBqGTjiZjJ0iDoROOvYnj+eEsHHlBGCTpQ0hHjNN/h4S6GIfDwdB2aSvpR9g8u37HRqKG&#10;aZhfNWtiDNSAZYxIZBi44LmVNWF1L2+VwqR/Xwpo96bRlq+Goj37VyK/BbpKAXQC5sGkBaES8iNG&#10;HUytGKsPV0RSjOoDDpQP/SAwY84eguF4AAe5rVltawjPwFWMNUa9ONf9aLxqJSsriOTbwnAxhWdS&#10;MEth84T6rNaPCyaTRbKeomb0bZ+t1f2s3/s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P0GhR8DAAAz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2D59D3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派出有效期是否发生变化？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派出有效期暂时没有发生变化，被录取人员一般应在当年派出，留学资格有效期至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2021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年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12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月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31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日。未按期派出者，其留学资格自动取消。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C3832" id="矩形 4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bbIwMAADMGAAAOAAAAZHJzL2Uyb0RvYy54bWysVM1u3DYQvhfoOxA8V5a04f5IsRzsrlaG&#10;Hcc/cTdFjlyJkohIpErSlt0izxIgtz5EH6foa2RI7dpr5xIk4YEackYz8818nMNXd22DbpnSXIoE&#10;hwcBRkzksuCiSvD698ybYaQNFQVtpGAJvmcavzr69ZfDvovZSNayKZhC4ETouO8SXBvTxb6v85q1&#10;VB/IjglQllK11MBRVX6haA/e28YfBcHE76UqOiVzpjXcpoMSHzn/Zclyc1GWmhnUJBhyM25Xbt/Y&#10;3T86pHGlaFfzfJsG/Y4sWsoFBH1wlVJD0Y3iX7lqea6klqU5yGXry7LkOXMYAE0YPENzXdOOOSxQ&#10;HN09lEn/PLf5+e2lQrxIMMFI0BZa9P+nf/779zOCc8F0DrUqAEzMW1oxv+Llyw3VbEJ+4+8WF2/7&#10;4PVxJeewzq/X9WpdWXFlt8Vy/t5+yyy/PrVCum5WV++uTto/zqv3xwtnubiaL+pJdhFag/ni9O16&#10;vFIfTquqShLbmr7TMWR43V0qW1zdncn8g0ZCLmsqKjbXHTQYaAep766Ukn3NaAE1Cq0L/4kPe9Dg&#10;DW36N7IAsPTGSNe4u1K1Nga0BN05ftw/8IPdGZTD5YuAzAJgUQ6qrWwj0Hj3c6e0OWayRVZIsILs&#10;nHN6e6bNYLozsbGEzHjTwD2NG/HkAnwONxAafrU6m4Rj1N9REK1mqxnxyGiy8kiQpt48WxJvkoXT&#10;cfoiXS7T8KONG5K45kXBhA2zY3dIvo0923c28PKB31o2vLDubEpaVZtlo9AthdeVueVKDppHM/9p&#10;Gq5egOUZpHBEgsUo8rLJbOqRjIy9aBrMvCCMFtEkIBFJs6eQzrhgPw4J9QmOxqOx69Je0s+wBW59&#10;jY3GLTcwvxreJhioAcsa0dgycCUKJxvKm0HeK4VN/7EU0O5dox1fLUUH9m9kcQ90VRLoBMyDSQtC&#10;LdVfGPUwtRKs/7yhimHUnAigfBQSYsecO5DxdAQHta/Z7GuoyMFVgg1Gg7g0w2i86RSvaogUusII&#10;OYdnUnJHYfuEhqy2jwsmk0OynaJ29O2fndXjrD/6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JAptsjAwAAM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2D59D3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艺术类项目的申报是否也发生变化？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是的，艺术类人才培养特别项目（研究生类）参考调整后的高水平项目申报程序。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w:drawing>
          <wp:inline distT="0" distB="0" distL="0" distR="0">
            <wp:extent cx="6076950" cy="304800"/>
            <wp:effectExtent l="0" t="0" r="0" b="0"/>
            <wp:docPr id="3" name="图片 3" descr="https://mmbiz.qpic.cn/mmbiz_gif/icmG82DclWPc03Jbz1HibwTgIyic49Fv6rWCtqLkuabib3yB4Vwo5YQeouFgkTvbqCr9xhibc67LNWNpoS9Is383P7g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biz.qpic.cn/mmbiz_gif/icmG82DclWPc03Jbz1HibwTgIyic49Fv6rWCtqLkuabib3yB4Vwo5YQeouFgkTvbqCr9xhibc67LNWNpoS9Is383P7g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2D59D3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我想通过国家留学基金委合作渠道，也就是中外合作奖学金项目渠道申报，是否也有变化？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部分国外合作项目、中外合作奖学金工作安排顺延，具体请查阅留学基金委网站有关说明。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https://www.csc.edu.cn/attached/file/20200220/20200220132945_2772.pdf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w:drawing>
          <wp:inline distT="0" distB="0" distL="0" distR="0">
            <wp:extent cx="6076950" cy="304800"/>
            <wp:effectExtent l="0" t="0" r="0" b="0"/>
            <wp:docPr id="2" name="图片 2" descr="https://mmbiz.qpic.cn/mmbiz_gif/icmG82DclWPc03Jbz1HibwTgIyic49Fv6rWCtqLkuabib3yB4Vwo5YQeouFgkTvbqCr9xhibc67LNWNpoS9Is383P7g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mbiz.qpic.cn/mmbiz_gif/icmG82DclWPc03Jbz1HibwTgIyic49Fv6rWCtqLkuabib3yB4Vwo5YQeouFgkTvbqCr9xhibc67LNWNpoS9Is383P7g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2D59D3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根据疫情防控情况，有关安排是否还会再次调整？</w:t>
      </w:r>
    </w:p>
    <w:p w:rsidR="00D21CF7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根据国家和学校的疫情防控形势，目前我校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2020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度国家公派留学的申报程序和时间安排均按照此次发布的《</w:t>
      </w:r>
      <w:r w:rsidR="002D59D3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关于调整浙江大学“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2020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年国家建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lastRenderedPageBreak/>
        <w:t>设高水平大学公派研究生项目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”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实施办法的通知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》执行。如果有新的调整，学校会及时公布，请同学们关注</w:t>
      </w:r>
      <w:r w:rsidR="002D59D3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研究生院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和各院系通知。</w:t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/>
          <w:noProof/>
          <w:color w:val="333333"/>
          <w:spacing w:val="8"/>
          <w:kern w:val="0"/>
          <w:sz w:val="24"/>
          <w:szCs w:val="26"/>
        </w:rPr>
        <w:drawing>
          <wp:inline distT="0" distB="0" distL="0" distR="0">
            <wp:extent cx="6076950" cy="304800"/>
            <wp:effectExtent l="0" t="0" r="0" b="0"/>
            <wp:docPr id="1" name="图片 1" descr="https://mmbiz.qpic.cn/mmbiz_gif/icmG82DclWPc03Jbz1HibwTgIyic49Fv6rWCtqLkuabib3yB4Vwo5YQeouFgkTvbqCr9xhibc67LNWNpoS9Is383P7g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mbiz.qpic.cn/mmbiz_gif/icmG82DclWPc03Jbz1HibwTgIyic49Fv6rWCtqLkuabib3yB4Vwo5YQeouFgkTvbqCr9xhibc67LNWNpoS9Is383P7g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F7" w:rsidRPr="00D21CF7" w:rsidRDefault="00D21CF7" w:rsidP="00D21CF7">
      <w:pPr>
        <w:widowControl/>
        <w:shd w:val="clear" w:color="auto" w:fill="FFFFFF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="002D59D3"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我有其它问题怎么办？</w:t>
      </w:r>
    </w:p>
    <w:p w:rsidR="002D59D3" w:rsidRPr="00D21CF7" w:rsidRDefault="00D21CF7" w:rsidP="00D21CF7">
      <w:pPr>
        <w:widowControl/>
        <w:shd w:val="clear" w:color="auto" w:fill="FFFFFF"/>
        <w:jc w:val="left"/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D21CF7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同学们可以</w:t>
      </w:r>
      <w:r w:rsidR="002D59D3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加入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2020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年浙大国家公派咨询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QQ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群：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916600812</w:t>
      </w:r>
      <w:r w:rsidR="008E083C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，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进群密码：学号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+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姓名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+</w:t>
      </w:r>
      <w:r w:rsidR="008E083C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留学</w:t>
      </w:r>
      <w:bookmarkStart w:id="0" w:name="_GoBack"/>
      <w:bookmarkEnd w:id="0"/>
      <w:r w:rsidR="008E083C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单位</w:t>
      </w:r>
      <w:r w:rsidR="008E083C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，进群后</w:t>
      </w:r>
      <w:r w:rsidR="00EF7DDD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先</w:t>
      </w:r>
      <w:r w:rsidR="008E083C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阅读群公告和群文件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。研究生培养处公派出国办公室电话：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0571-88981407</w:t>
      </w:r>
      <w:r w:rsidR="002D59D3" w:rsidRPr="005A1B49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，邮箱：</w:t>
      </w:r>
      <w:hyperlink r:id="rId8" w:history="1">
        <w:r w:rsidR="008E083C" w:rsidRPr="005A1B49">
          <w:rPr>
            <w:rStyle w:val="a3"/>
            <w:rFonts w:ascii="Times New Roman" w:eastAsia="仿宋_GB2312" w:hAnsi="Times New Roman" w:cs="宋体"/>
            <w:spacing w:val="8"/>
            <w:kern w:val="0"/>
            <w:sz w:val="24"/>
            <w:szCs w:val="26"/>
          </w:rPr>
          <w:t>yjsy_pyc@zju.edu.cn</w:t>
        </w:r>
      </w:hyperlink>
      <w:r w:rsidR="008E083C" w:rsidRPr="005A1B49"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  <w:t>。</w:t>
      </w:r>
    </w:p>
    <w:p w:rsidR="002A72BF" w:rsidRDefault="002A72BF">
      <w:pPr>
        <w:rPr>
          <w:rFonts w:ascii="Times New Roman" w:eastAsia="仿宋_GB2312" w:hAnsi="Times New Roman"/>
          <w:sz w:val="24"/>
        </w:rPr>
      </w:pPr>
    </w:p>
    <w:p w:rsidR="00000CBD" w:rsidRDefault="00000CBD">
      <w:pPr>
        <w:rPr>
          <w:rFonts w:ascii="Times New Roman" w:eastAsia="仿宋_GB2312" w:hAnsi="Times New Roman"/>
          <w:sz w:val="24"/>
        </w:rPr>
      </w:pPr>
    </w:p>
    <w:p w:rsidR="00000CBD" w:rsidRPr="00EB6532" w:rsidRDefault="00000CBD" w:rsidP="00000CBD">
      <w:pPr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Q</w:t>
      </w:r>
      <w:r w:rsidRPr="005A1B49">
        <w:rPr>
          <w:rFonts w:ascii="Times New Roman" w:eastAsia="仿宋_GB2312" w:hAnsi="Times New Roman" w:cs="宋体" w:hint="eastAsia"/>
          <w:b/>
          <w:bCs/>
          <w:color w:val="333333"/>
          <w:spacing w:val="8"/>
          <w:kern w:val="0"/>
          <w:sz w:val="24"/>
          <w:szCs w:val="26"/>
        </w:rPr>
        <w:t>：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如何获取浙江大学研究生阶段的中英文成绩单、在读证明、荣誉证明、学历学位证明？</w:t>
      </w:r>
    </w:p>
    <w:p w:rsidR="00000CBD" w:rsidRPr="00EB6532" w:rsidRDefault="00000CBD" w:rsidP="00000CBD">
      <w:pPr>
        <w:rPr>
          <w:rFonts w:ascii="Times New Roman" w:eastAsia="仿宋_GB2312" w:hAnsi="Times New Roman" w:cs="宋体" w:hint="eastAsia"/>
          <w:color w:val="333333"/>
          <w:spacing w:val="8"/>
          <w:kern w:val="0"/>
          <w:sz w:val="24"/>
          <w:szCs w:val="26"/>
        </w:rPr>
      </w:pP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A</w:t>
      </w:r>
      <w:r w:rsidRPr="005A1B49">
        <w:rPr>
          <w:rFonts w:ascii="Times New Roman" w:eastAsia="仿宋_GB2312" w:hAnsi="Times New Roman" w:cs="宋体" w:hint="eastAsia"/>
          <w:b/>
          <w:bCs/>
          <w:color w:val="5F9CEF"/>
          <w:spacing w:val="8"/>
          <w:kern w:val="0"/>
          <w:sz w:val="24"/>
          <w:szCs w:val="24"/>
        </w:rPr>
        <w:t>：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研究生可在紫金港校区纳米楼行政服务办事大厅</w:t>
      </w:r>
      <w:r w:rsidRPr="00EB6532">
        <w:rPr>
          <w:rFonts w:ascii="Times New Roman" w:eastAsia="仿宋_GB2312" w:hAnsi="Times New Roman" w:cs="Times New Roman"/>
          <w:color w:val="333333"/>
          <w:spacing w:val="8"/>
          <w:kern w:val="0"/>
          <w:sz w:val="24"/>
          <w:szCs w:val="26"/>
        </w:rPr>
        <w:t>111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室研究生自助服务一体机自助打印浙江大学研究生阶段的成绩单、在读证明、荣誉证明、学历学位证明等，开放时间：周一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-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周五，</w:t>
      </w:r>
      <w:r w:rsidRPr="00EB6532">
        <w:rPr>
          <w:rFonts w:ascii="Times New Roman" w:eastAsia="仿宋_GB2312" w:hAnsi="Times New Roman" w:cs="Times New Roman"/>
          <w:color w:val="333333"/>
          <w:spacing w:val="8"/>
          <w:kern w:val="0"/>
          <w:sz w:val="24"/>
          <w:szCs w:val="26"/>
        </w:rPr>
        <w:t>08:30-12:00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，</w:t>
      </w:r>
      <w:r w:rsidRPr="00EB6532">
        <w:rPr>
          <w:rFonts w:ascii="Times New Roman" w:eastAsia="仿宋_GB2312" w:hAnsi="Times New Roman" w:cs="Times New Roman"/>
          <w:color w:val="333333"/>
          <w:spacing w:val="8"/>
          <w:kern w:val="0"/>
          <w:sz w:val="24"/>
          <w:szCs w:val="26"/>
        </w:rPr>
        <w:t>13:30-17:30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（周五</w:t>
      </w:r>
      <w:r w:rsidRPr="00EB6532">
        <w:rPr>
          <w:rFonts w:ascii="Times New Roman" w:eastAsia="仿宋_GB2312" w:hAnsi="Times New Roman" w:cs="Times New Roman"/>
          <w:color w:val="333333"/>
          <w:spacing w:val="8"/>
          <w:kern w:val="0"/>
          <w:sz w:val="24"/>
          <w:szCs w:val="26"/>
        </w:rPr>
        <w:t>13:30-15:00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）。其他校区代办点具体开放时间请咨询</w:t>
      </w:r>
      <w:r w:rsidRPr="00EB6532">
        <w:rPr>
          <w:rFonts w:ascii="Times New Roman" w:eastAsia="仿宋_GB2312" w:hAnsi="Times New Roman" w:cs="Times New Roman"/>
          <w:color w:val="333333"/>
          <w:spacing w:val="8"/>
          <w:kern w:val="0"/>
          <w:sz w:val="24"/>
          <w:szCs w:val="26"/>
        </w:rPr>
        <w:t>0571-88981563</w:t>
      </w:r>
      <w:r w:rsidRPr="00EB6532">
        <w:rPr>
          <w:rFonts w:ascii="Times New Roman" w:eastAsia="仿宋_GB2312" w:hAnsi="Times New Roman" w:cs="宋体"/>
          <w:color w:val="333333"/>
          <w:spacing w:val="8"/>
          <w:kern w:val="0"/>
          <w:sz w:val="24"/>
          <w:szCs w:val="26"/>
        </w:rPr>
        <w:t>。</w:t>
      </w:r>
    </w:p>
    <w:sectPr w:rsidR="00000CBD" w:rsidRPr="00EB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A9" w:rsidRDefault="00C561A9" w:rsidP="009F2E8E">
      <w:r>
        <w:separator/>
      </w:r>
    </w:p>
  </w:endnote>
  <w:endnote w:type="continuationSeparator" w:id="0">
    <w:p w:rsidR="00C561A9" w:rsidRDefault="00C561A9" w:rsidP="009F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A9" w:rsidRDefault="00C561A9" w:rsidP="009F2E8E">
      <w:r>
        <w:separator/>
      </w:r>
    </w:p>
  </w:footnote>
  <w:footnote w:type="continuationSeparator" w:id="0">
    <w:p w:rsidR="00C561A9" w:rsidRDefault="00C561A9" w:rsidP="009F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F7"/>
    <w:rsid w:val="00000CBD"/>
    <w:rsid w:val="002A72BF"/>
    <w:rsid w:val="002D59D3"/>
    <w:rsid w:val="00585417"/>
    <w:rsid w:val="005A1B49"/>
    <w:rsid w:val="006501EF"/>
    <w:rsid w:val="008E083C"/>
    <w:rsid w:val="009F2E8E"/>
    <w:rsid w:val="00B71E42"/>
    <w:rsid w:val="00C561A9"/>
    <w:rsid w:val="00D21CF7"/>
    <w:rsid w:val="00EB6532"/>
    <w:rsid w:val="00E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87D57"/>
  <w15:chartTrackingRefBased/>
  <w15:docId w15:val="{2DF84D39-FF14-4BA3-B3DA-C37EA3D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21C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21C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21CF7"/>
  </w:style>
  <w:style w:type="character" w:styleId="a3">
    <w:name w:val="Hyperlink"/>
    <w:basedOn w:val="a0"/>
    <w:uiPriority w:val="99"/>
    <w:unhideWhenUsed/>
    <w:rsid w:val="00D21C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1CF7"/>
  </w:style>
  <w:style w:type="character" w:styleId="a4">
    <w:name w:val="Emphasis"/>
    <w:basedOn w:val="a0"/>
    <w:uiPriority w:val="20"/>
    <w:qFormat/>
    <w:rsid w:val="00D21CF7"/>
    <w:rPr>
      <w:i/>
      <w:iCs/>
    </w:rPr>
  </w:style>
  <w:style w:type="paragraph" w:styleId="a5">
    <w:name w:val="Normal (Web)"/>
    <w:basedOn w:val="a"/>
    <w:uiPriority w:val="99"/>
    <w:semiHidden/>
    <w:unhideWhenUsed/>
    <w:rsid w:val="00D21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21CF7"/>
    <w:rPr>
      <w:b/>
      <w:bCs/>
    </w:rPr>
  </w:style>
  <w:style w:type="paragraph" w:styleId="a7">
    <w:name w:val="header"/>
    <w:basedOn w:val="a"/>
    <w:link w:val="a8"/>
    <w:uiPriority w:val="99"/>
    <w:unhideWhenUsed/>
    <w:rsid w:val="009F2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F2E8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F2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F2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6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sy_pyc@zju.edu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c.edu.cn/chuguo/s/18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9</cp:revision>
  <dcterms:created xsi:type="dcterms:W3CDTF">2020-02-26T02:57:00Z</dcterms:created>
  <dcterms:modified xsi:type="dcterms:W3CDTF">2020-02-26T10:31:00Z</dcterms:modified>
</cp:coreProperties>
</file>